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BB" w:rsidRPr="0009268A" w:rsidRDefault="00A21BBB" w:rsidP="00A21B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Требования</w:t>
      </w:r>
    </w:p>
    <w:p w:rsidR="00232367" w:rsidRDefault="00A21BBB" w:rsidP="0023236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к организации и проведению школьного этапа всероссийской олимпиады школьников по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литературе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23236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на территории Ханты-Мансийского района </w:t>
      </w:r>
    </w:p>
    <w:p w:rsidR="00A21BBB" w:rsidRDefault="00232367" w:rsidP="0023236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в 2019-2020 </w:t>
      </w:r>
      <w:r w:rsidR="00A21BBB"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учебном году</w:t>
      </w:r>
    </w:p>
    <w:p w:rsidR="00A21BBB" w:rsidRPr="0009268A" w:rsidRDefault="00A21BBB" w:rsidP="00A21B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A21BBB" w:rsidRPr="00A21BBB" w:rsidRDefault="00A21BBB" w:rsidP="00A21BBB">
      <w:pPr>
        <w:suppressAutoHyphens/>
        <w:ind w:right="57" w:firstLine="708"/>
        <w:jc w:val="both"/>
        <w:rPr>
          <w:rFonts w:ascii="Times New Roman" w:hAnsi="Times New Roman" w:cs="Times New Roman"/>
          <w:lang w:eastAsia="ar-SA"/>
        </w:rPr>
      </w:pPr>
      <w:r w:rsidRPr="00A21BBB">
        <w:rPr>
          <w:rFonts w:ascii="Times New Roman" w:hAnsi="Times New Roman" w:cs="Times New Roman"/>
          <w:lang w:eastAsia="ar-SA"/>
        </w:rPr>
        <w:t xml:space="preserve">При проведении школьного этапа олимпиады </w:t>
      </w:r>
      <w:r w:rsidR="00232367">
        <w:rPr>
          <w:rFonts w:ascii="Times New Roman" w:hAnsi="Times New Roman" w:cs="Times New Roman"/>
          <w:lang w:eastAsia="ar-SA"/>
        </w:rPr>
        <w:t xml:space="preserve">в </w:t>
      </w:r>
      <w:r w:rsidRPr="00A21BBB">
        <w:rPr>
          <w:rFonts w:ascii="Times New Roman" w:hAnsi="Times New Roman" w:cs="Times New Roman"/>
          <w:lang w:eastAsia="ar-SA"/>
        </w:rPr>
        <w:t>аудитори</w:t>
      </w:r>
      <w:r w:rsidR="00232367">
        <w:rPr>
          <w:rFonts w:ascii="Times New Roman" w:hAnsi="Times New Roman" w:cs="Times New Roman"/>
          <w:lang w:eastAsia="ar-SA"/>
        </w:rPr>
        <w:t xml:space="preserve">и </w:t>
      </w:r>
      <w:r w:rsidRPr="00A21BBB">
        <w:rPr>
          <w:rFonts w:ascii="Times New Roman" w:hAnsi="Times New Roman" w:cs="Times New Roman"/>
          <w:lang w:eastAsia="ar-SA"/>
        </w:rPr>
        <w:t xml:space="preserve">для </w:t>
      </w:r>
      <w:proofErr w:type="spellStart"/>
      <w:r w:rsidRPr="00A21BBB">
        <w:rPr>
          <w:rFonts w:ascii="Times New Roman" w:hAnsi="Times New Roman" w:cs="Times New Roman"/>
          <w:lang w:eastAsia="ar-SA"/>
        </w:rPr>
        <w:t>кажд</w:t>
      </w:r>
      <w:r w:rsidR="00232367">
        <w:rPr>
          <w:rFonts w:ascii="Times New Roman" w:hAnsi="Times New Roman" w:cs="Times New Roman"/>
          <w:lang w:eastAsia="ar-SA"/>
        </w:rPr>
        <w:t>го</w:t>
      </w:r>
      <w:r w:rsidRPr="00A21BBB">
        <w:rPr>
          <w:rFonts w:ascii="Times New Roman" w:hAnsi="Times New Roman" w:cs="Times New Roman"/>
          <w:lang w:eastAsia="ar-SA"/>
        </w:rPr>
        <w:t>параллели</w:t>
      </w:r>
      <w:proofErr w:type="spellEnd"/>
      <w:r w:rsidRPr="00A21BBB">
        <w:rPr>
          <w:rFonts w:ascii="Times New Roman" w:hAnsi="Times New Roman" w:cs="Times New Roman"/>
          <w:lang w:eastAsia="ar-SA"/>
        </w:rPr>
        <w:t xml:space="preserve"> классов, количество парт должно соответствовать количеству участников. Для работы жюри необходима отдельная аудитория, количество столов должно соответствовать количеству членов жюри. В аудиториях для учащихся должна присутствовать учебная доска, мел/маркеры, рабочие места для учителей-наблюдателей. </w:t>
      </w:r>
    </w:p>
    <w:p w:rsidR="00A21BBB" w:rsidRPr="00A21BBB" w:rsidRDefault="00A21BBB" w:rsidP="00A21BBB">
      <w:pPr>
        <w:suppressAutoHyphens/>
        <w:ind w:right="57" w:firstLine="708"/>
        <w:jc w:val="both"/>
        <w:rPr>
          <w:rFonts w:ascii="Times New Roman" w:hAnsi="Times New Roman" w:cs="Times New Roman"/>
          <w:lang w:eastAsia="ar-SA"/>
        </w:rPr>
      </w:pPr>
      <w:r w:rsidRPr="00A21BBB">
        <w:rPr>
          <w:rFonts w:ascii="Times New Roman" w:hAnsi="Times New Roman" w:cs="Times New Roman"/>
          <w:lang w:eastAsia="ar-SA"/>
        </w:rPr>
        <w:t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исключается. В случае нарушения этих условий учащийся исключается из состава участников олимпиады.</w:t>
      </w:r>
    </w:p>
    <w:p w:rsidR="00A21BBB" w:rsidRPr="00A21BBB" w:rsidRDefault="00A21BBB" w:rsidP="00A21BBB">
      <w:pPr>
        <w:suppressAutoHyphens/>
        <w:ind w:right="57" w:firstLine="708"/>
        <w:jc w:val="both"/>
        <w:rPr>
          <w:rFonts w:ascii="Times New Roman" w:hAnsi="Times New Roman" w:cs="Times New Roman"/>
          <w:lang w:eastAsia="ar-SA"/>
        </w:rPr>
      </w:pPr>
      <w:r w:rsidRPr="00A21BBB">
        <w:rPr>
          <w:rFonts w:ascii="Times New Roman" w:hAnsi="Times New Roman" w:cs="Times New Roman"/>
          <w:lang w:eastAsia="ar-SA"/>
        </w:rPr>
        <w:t xml:space="preserve">Порядок действий участников олимпиады: </w:t>
      </w:r>
    </w:p>
    <w:p w:rsidR="00A21BBB" w:rsidRPr="00A21BBB" w:rsidRDefault="00A21BBB" w:rsidP="00A21BBB">
      <w:pPr>
        <w:pStyle w:val="a3"/>
        <w:suppressAutoHyphens/>
        <w:ind w:left="0" w:right="57"/>
        <w:jc w:val="both"/>
        <w:rPr>
          <w:lang w:eastAsia="ar-SA"/>
        </w:rPr>
      </w:pPr>
      <w:r w:rsidRPr="00A21BBB">
        <w:rPr>
          <w:lang w:eastAsia="ar-SA"/>
        </w:rPr>
        <w:t>размещение школьников по одному за рабочим столом;</w:t>
      </w:r>
    </w:p>
    <w:p w:rsidR="00A21BBB" w:rsidRPr="00A21BBB" w:rsidRDefault="00A21BBB" w:rsidP="00A21BBB">
      <w:pPr>
        <w:pStyle w:val="a3"/>
        <w:suppressAutoHyphens/>
        <w:ind w:left="0" w:right="57"/>
        <w:jc w:val="both"/>
        <w:rPr>
          <w:lang w:eastAsia="ar-SA"/>
        </w:rPr>
      </w:pPr>
      <w:r w:rsidRPr="00A21BBB">
        <w:rPr>
          <w:lang w:eastAsia="ar-SA"/>
        </w:rPr>
        <w:t>получение  комплекта заданий, тетрадей для выполнения заданий;</w:t>
      </w:r>
    </w:p>
    <w:p w:rsidR="00A21BBB" w:rsidRPr="00A21BBB" w:rsidRDefault="00A21BBB" w:rsidP="00A21BBB">
      <w:pPr>
        <w:pStyle w:val="a3"/>
        <w:suppressAutoHyphens/>
        <w:ind w:left="0" w:right="57"/>
        <w:jc w:val="both"/>
        <w:rPr>
          <w:lang w:eastAsia="ar-SA"/>
        </w:rPr>
      </w:pPr>
      <w:r w:rsidRPr="00A21BBB">
        <w:rPr>
          <w:lang w:eastAsia="ar-SA"/>
        </w:rPr>
        <w:t>проведение инструктажа о технической стороне выполнения заданий.</w:t>
      </w:r>
    </w:p>
    <w:p w:rsidR="00A21BBB" w:rsidRPr="00A21BBB" w:rsidRDefault="00A21BBB" w:rsidP="00A21BBB">
      <w:pPr>
        <w:suppressAutoHyphens/>
        <w:ind w:right="57"/>
        <w:jc w:val="both"/>
        <w:rPr>
          <w:rFonts w:ascii="Times New Roman" w:hAnsi="Times New Roman" w:cs="Times New Roman"/>
          <w:lang w:eastAsia="ar-SA"/>
        </w:rPr>
      </w:pPr>
      <w:r w:rsidRPr="00A21BBB">
        <w:rPr>
          <w:rFonts w:ascii="Times New Roman" w:hAnsi="Times New Roman" w:cs="Times New Roman"/>
          <w:lang w:eastAsia="ar-SA"/>
        </w:rPr>
        <w:t xml:space="preserve">Все олимпиадные задания выполняются письменно. Работы предварительно шифруются. </w:t>
      </w:r>
    </w:p>
    <w:p w:rsidR="00A21BBB" w:rsidRPr="00A21BBB" w:rsidRDefault="00A21BBB" w:rsidP="00A21BBB">
      <w:pPr>
        <w:suppressAutoHyphens/>
        <w:ind w:right="57" w:firstLine="708"/>
        <w:jc w:val="both"/>
        <w:rPr>
          <w:rFonts w:ascii="Times New Roman" w:hAnsi="Times New Roman" w:cs="Times New Roman"/>
          <w:lang w:eastAsia="ar-SA"/>
        </w:rPr>
      </w:pPr>
      <w:r w:rsidRPr="00A21BBB">
        <w:rPr>
          <w:rFonts w:ascii="Times New Roman" w:hAnsi="Times New Roman" w:cs="Times New Roman"/>
          <w:b/>
          <w:lang w:eastAsia="ar-SA"/>
        </w:rPr>
        <w:t>Время выполнения задания для учеников</w:t>
      </w:r>
      <w:r w:rsidRPr="00A21BBB">
        <w:rPr>
          <w:rFonts w:ascii="Times New Roman" w:hAnsi="Times New Roman" w:cs="Times New Roman"/>
          <w:lang w:eastAsia="ar-SA"/>
        </w:rPr>
        <w:t xml:space="preserve"> </w:t>
      </w:r>
      <w:r w:rsidRPr="00A21BBB">
        <w:rPr>
          <w:rFonts w:ascii="Times New Roman" w:hAnsi="Times New Roman" w:cs="Times New Roman"/>
        </w:rPr>
        <w:t>5-6 классов – 2 астрономических часа</w:t>
      </w:r>
      <w:r w:rsidRPr="00A21BBB">
        <w:rPr>
          <w:rFonts w:ascii="Times New Roman" w:hAnsi="Times New Roman" w:cs="Times New Roman"/>
          <w:lang w:eastAsia="ar-SA"/>
        </w:rPr>
        <w:t>,7-8-х классов – 3 астрономических часа. Время выполнения задания для учеников 9-11-х классов – 5 астрономических часов.</w:t>
      </w:r>
    </w:p>
    <w:p w:rsidR="00A21BBB" w:rsidRPr="00A21BBB" w:rsidRDefault="00A21BBB" w:rsidP="00A21BBB">
      <w:pPr>
        <w:suppressAutoHyphens/>
        <w:ind w:right="57" w:firstLine="708"/>
        <w:jc w:val="both"/>
        <w:rPr>
          <w:rFonts w:ascii="Times New Roman" w:hAnsi="Times New Roman" w:cs="Times New Roman"/>
          <w:lang w:eastAsia="ar-SA"/>
        </w:rPr>
      </w:pPr>
      <w:r w:rsidRPr="00A21BBB">
        <w:rPr>
          <w:rFonts w:ascii="Times New Roman" w:hAnsi="Times New Roman" w:cs="Times New Roman"/>
          <w:lang w:eastAsia="ar-SA"/>
        </w:rPr>
        <w:t xml:space="preserve">Для осуществления </w:t>
      </w:r>
      <w:proofErr w:type="gramStart"/>
      <w:r w:rsidRPr="00A21BBB">
        <w:rPr>
          <w:rFonts w:ascii="Times New Roman" w:hAnsi="Times New Roman" w:cs="Times New Roman"/>
          <w:lang w:eastAsia="ar-SA"/>
        </w:rPr>
        <w:t>контроля за</w:t>
      </w:r>
      <w:proofErr w:type="gramEnd"/>
      <w:r w:rsidRPr="00A21BBB">
        <w:rPr>
          <w:rFonts w:ascii="Times New Roman" w:hAnsi="Times New Roman" w:cs="Times New Roman"/>
          <w:lang w:eastAsia="ar-SA"/>
        </w:rPr>
        <w:t xml:space="preserve"> выполнением заданий рекомендуется организовать дежурство учителей (кроме учителей русского языка и литературы).</w:t>
      </w:r>
    </w:p>
    <w:p w:rsidR="00A21BBB" w:rsidRPr="00A21BBB" w:rsidRDefault="00A21BBB" w:rsidP="00A21BBB">
      <w:pPr>
        <w:suppressAutoHyphens/>
        <w:ind w:right="57" w:firstLine="708"/>
        <w:jc w:val="both"/>
        <w:rPr>
          <w:rFonts w:ascii="Times New Roman" w:hAnsi="Times New Roman" w:cs="Times New Roman"/>
          <w:lang w:eastAsia="ar-SA"/>
        </w:rPr>
      </w:pPr>
      <w:r w:rsidRPr="00A21BBB">
        <w:rPr>
          <w:rFonts w:ascii="Times New Roman" w:hAnsi="Times New Roman" w:cs="Times New Roman"/>
          <w:lang w:eastAsia="ar-SA"/>
        </w:rPr>
        <w:t xml:space="preserve">По истечении </w:t>
      </w:r>
      <w:proofErr w:type="gramStart"/>
      <w:r w:rsidRPr="00A21BBB">
        <w:rPr>
          <w:rFonts w:ascii="Times New Roman" w:hAnsi="Times New Roman" w:cs="Times New Roman"/>
          <w:lang w:eastAsia="ar-SA"/>
        </w:rPr>
        <w:t>времени выполнения заданий работы школьников</w:t>
      </w:r>
      <w:proofErr w:type="gramEnd"/>
      <w:r w:rsidRPr="00A21BBB">
        <w:rPr>
          <w:rFonts w:ascii="Times New Roman" w:hAnsi="Times New Roman" w:cs="Times New Roman"/>
          <w:lang w:eastAsia="ar-SA"/>
        </w:rPr>
        <w:t xml:space="preserve"> сдаются представителю конкретного организатора олимпиады, после чего с учащимися каждой параллели члены жюри проводят  разбор заданий, дают содержательный комментарий. </w:t>
      </w:r>
    </w:p>
    <w:p w:rsidR="00A21BBB" w:rsidRPr="00A21BBB" w:rsidRDefault="00A21BBB" w:rsidP="00A21BBB">
      <w:pPr>
        <w:suppressAutoHyphens/>
        <w:ind w:right="57" w:firstLine="708"/>
        <w:jc w:val="both"/>
        <w:rPr>
          <w:rFonts w:ascii="Times New Roman" w:hAnsi="Times New Roman" w:cs="Times New Roman"/>
          <w:lang w:eastAsia="ar-SA"/>
        </w:rPr>
      </w:pPr>
      <w:r w:rsidRPr="00A21BBB">
        <w:rPr>
          <w:rFonts w:ascii="Times New Roman" w:hAnsi="Times New Roman" w:cs="Times New Roman"/>
          <w:lang w:eastAsia="ar-SA"/>
        </w:rPr>
        <w:t xml:space="preserve">Оценка выставляется в баллах. Итоговые результаты объявляются после окончания олимпиады. </w:t>
      </w:r>
    </w:p>
    <w:p w:rsidR="00A21BBB" w:rsidRPr="00A21BBB" w:rsidRDefault="00A21BBB" w:rsidP="00A21BBB">
      <w:pPr>
        <w:suppressAutoHyphens/>
        <w:ind w:right="57" w:firstLine="708"/>
        <w:jc w:val="both"/>
        <w:rPr>
          <w:rFonts w:ascii="Times New Roman" w:hAnsi="Times New Roman" w:cs="Times New Roman"/>
          <w:lang w:eastAsia="ar-SA"/>
        </w:rPr>
      </w:pPr>
      <w:r w:rsidRPr="00A21BBB">
        <w:rPr>
          <w:rFonts w:ascii="Times New Roman" w:hAnsi="Times New Roman" w:cs="Times New Roman"/>
          <w:lang w:eastAsia="ar-SA"/>
        </w:rPr>
        <w:t xml:space="preserve">Если участник использовал черновик, он сдает его вместе с работой. Члены жюри оценивают записи, приведенные в чистовике. Черновики не проверяются. Если задание выполнено не полностью, то члены жюри обращаются к черновику работы. Черновик может быть учтен при оценке работы в пользу участника. </w:t>
      </w:r>
    </w:p>
    <w:p w:rsidR="00A21BBB" w:rsidRPr="00A21BBB" w:rsidRDefault="00A21BBB" w:rsidP="00A21BBB">
      <w:pPr>
        <w:suppressAutoHyphens/>
        <w:ind w:right="57" w:firstLine="708"/>
        <w:jc w:val="both"/>
        <w:rPr>
          <w:rFonts w:ascii="Times New Roman" w:hAnsi="Times New Roman" w:cs="Times New Roman"/>
          <w:lang w:eastAsia="ar-SA"/>
        </w:rPr>
      </w:pPr>
      <w:r w:rsidRPr="00A21BBB">
        <w:rPr>
          <w:rFonts w:ascii="Times New Roman" w:hAnsi="Times New Roman" w:cs="Times New Roman"/>
          <w:lang w:eastAsia="ar-SA"/>
        </w:rPr>
        <w:t xml:space="preserve">Работа должна быть независимо проверена и подписана не менее чем двумя членами жюри. В случае существенного (на 10 и более) расхождения их баллов председателем жюри назначается третий проверяющий. Его оценка и решает спорный вопрос с распределением баллов. Итоговый балл оформляется специальным протоколом, где значится шифр работы, балл и подписи всех членов жюри. </w:t>
      </w:r>
    </w:p>
    <w:p w:rsidR="00A21BBB" w:rsidRPr="00A21BBB" w:rsidRDefault="00A21BBB" w:rsidP="00A21BBB">
      <w:pPr>
        <w:suppressAutoHyphens/>
        <w:ind w:right="57" w:firstLine="708"/>
        <w:jc w:val="both"/>
        <w:rPr>
          <w:rFonts w:ascii="Times New Roman" w:hAnsi="Times New Roman" w:cs="Times New Roman"/>
          <w:lang w:eastAsia="ar-SA"/>
        </w:rPr>
      </w:pPr>
      <w:r w:rsidRPr="00A21BBB">
        <w:rPr>
          <w:rFonts w:ascii="Times New Roman" w:hAnsi="Times New Roman" w:cs="Times New Roman"/>
          <w:lang w:eastAsia="ar-SA"/>
        </w:rPr>
        <w:t>После объявления результатов проверки предполагается показ работ. Часть вопросов учащихся  может быть снята во время показа работ, который организуется до проведения апелляции.</w:t>
      </w:r>
    </w:p>
    <w:p w:rsidR="00A21BBB" w:rsidRPr="00A21BBB" w:rsidRDefault="00A21BBB" w:rsidP="00A21BBB">
      <w:pPr>
        <w:suppressAutoHyphens/>
        <w:ind w:right="57" w:firstLine="708"/>
        <w:jc w:val="both"/>
        <w:rPr>
          <w:rFonts w:ascii="Times New Roman" w:hAnsi="Times New Roman" w:cs="Times New Roman"/>
          <w:lang w:eastAsia="ar-SA"/>
        </w:rPr>
      </w:pPr>
      <w:r w:rsidRPr="00A21BBB">
        <w:rPr>
          <w:rFonts w:ascii="Times New Roman" w:hAnsi="Times New Roman" w:cs="Times New Roman"/>
          <w:lang w:eastAsia="ar-SA"/>
        </w:rPr>
        <w:lastRenderedPageBreak/>
        <w:t>Апелляция подается в предметный оргкомитет школьного этапа Всероссийской олимпиады школьников по литературе после официального объявления итогов проверки работ и проведения показа.</w:t>
      </w:r>
    </w:p>
    <w:p w:rsidR="006E33F3" w:rsidRPr="00A21BBB" w:rsidRDefault="006E33F3">
      <w:pPr>
        <w:rPr>
          <w:rFonts w:ascii="Times New Roman" w:hAnsi="Times New Roman" w:cs="Times New Roman"/>
        </w:rPr>
      </w:pPr>
    </w:p>
    <w:sectPr w:rsidR="006E33F3" w:rsidRPr="00A21BBB" w:rsidSect="009A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21BBB"/>
    <w:rsid w:val="00111257"/>
    <w:rsid w:val="00232367"/>
    <w:rsid w:val="006E33F3"/>
    <w:rsid w:val="009A1C44"/>
    <w:rsid w:val="00A2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АтышеваНХ</cp:lastModifiedBy>
  <cp:revision>3</cp:revision>
  <dcterms:created xsi:type="dcterms:W3CDTF">2016-09-15T15:54:00Z</dcterms:created>
  <dcterms:modified xsi:type="dcterms:W3CDTF">2019-09-05T12:24:00Z</dcterms:modified>
</cp:coreProperties>
</file>