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b/>
          <w:bCs/>
          <w:sz w:val="24"/>
          <w:szCs w:val="24"/>
        </w:rPr>
        <w:t>Психологическое представление на учащегося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ФИО ребенка  _________________________________________________________________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Возраст ______ Дата и время проведения обследования _________________ Класс 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Перечень использованных методик: 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Особенности контакта (контактность, ориентация на совместную работу, понимание инструкции простой/сложной, соблюдение дистанции/бездистантность, целенаправленность/импульсивность поведения, расторможенность/тормозимость)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2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4F44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Эмоционально-волевая сфера (адекватность эмоциональных реакций и наличие немотивированных колебаний в настроении (аффективные вспышки, проявление негативных реакций, эйфория\дифория), проявление волевых качеств и др.)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2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 xml:space="preserve">Особенности деятельности: 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Работоспособность______________________________________________________________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Темп деятельности, утомляемость_________________________________________________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Перенос на аналогичный материал 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Принимаемая помощь и ее объем 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Сформированность пространственных и временных представлений</w:t>
      </w:r>
      <w:r w:rsidRPr="003B129D">
        <w:rPr>
          <w:rFonts w:ascii="Times New Roman" w:hAnsi="Times New Roman" w:cs="Times New Roman"/>
          <w:sz w:val="24"/>
          <w:szCs w:val="24"/>
        </w:rPr>
        <w:tab/>
        <w:t>(различие право/влево,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др.)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B12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 xml:space="preserve">Особенности интеллектуально-мнестической  деятельности: 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Характеристика понимания инструкций 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ориентировка в заданиях разного уровня сложности 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Удержание цели 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Целенаправленность и осмысление производимых действий 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Восприятие (избирательность, осмысленность, особенности восприятия цвета, формы, величины) _____________________________________________________________________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Внимание (объем, устойчивость, переключаемость, концентрация и др.) 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Память (преобладающая память: слуховая\зрительная/моторная, особенности запоминания и воспроизведения) 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29D">
        <w:rPr>
          <w:rFonts w:ascii="Times New Roman" w:hAnsi="Times New Roman" w:cs="Times New Roman"/>
          <w:sz w:val="24"/>
          <w:szCs w:val="24"/>
        </w:rPr>
        <w:t>Мышление (протекание мыслительных процессов (преобладающий тип: наглядно-действенное, наглядно-образное,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 др.)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End"/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Заключение педагога-психолога: (с указанием варианта развития тотального/парциального\искаженного): 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D4F44" w:rsidRPr="003B129D" w:rsidRDefault="00CD4F44" w:rsidP="00CD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4" w:rsidRPr="003B129D" w:rsidRDefault="00CD4F44" w:rsidP="00CD4F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29D">
        <w:rPr>
          <w:rFonts w:ascii="Times New Roman" w:hAnsi="Times New Roman" w:cs="Times New Roman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746F02" w:rsidRDefault="00746F02"/>
    <w:sectPr w:rsidR="00746F02" w:rsidSect="00CD4F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F44"/>
    <w:rsid w:val="00746F02"/>
    <w:rsid w:val="00C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2020-01-16T15:34:00Z</dcterms:created>
  <dcterms:modified xsi:type="dcterms:W3CDTF">2020-01-16T15:34:00Z</dcterms:modified>
</cp:coreProperties>
</file>